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DA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>Znak:</w:t>
      </w:r>
      <w:r w:rsidRPr="00DE4282">
        <w:rPr>
          <w:rFonts w:cs="Times New Roman"/>
          <w:sz w:val="24"/>
          <w:szCs w:val="24"/>
        </w:rPr>
        <w:tab/>
      </w:r>
      <w:r w:rsidR="00DE4282" w:rsidRPr="00DE4282">
        <w:rPr>
          <w:rFonts w:cs="Times New Roman"/>
          <w:sz w:val="24"/>
          <w:szCs w:val="24"/>
        </w:rPr>
        <w:t>PN 143897/2016/</w:t>
      </w:r>
      <w:r w:rsidR="007E715D">
        <w:rPr>
          <w:rFonts w:cs="Times New Roman"/>
          <w:sz w:val="24"/>
          <w:szCs w:val="24"/>
        </w:rPr>
        <w:t>4</w:t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                 </w:t>
      </w:r>
      <w:r w:rsidRPr="00DE4282">
        <w:rPr>
          <w:rFonts w:cs="Times New Roman"/>
          <w:sz w:val="24"/>
          <w:szCs w:val="24"/>
        </w:rPr>
        <w:t xml:space="preserve"> </w:t>
      </w:r>
      <w:r w:rsidR="00DE4282" w:rsidRPr="00DE4282">
        <w:rPr>
          <w:rFonts w:cs="Times New Roman"/>
          <w:sz w:val="24"/>
          <w:szCs w:val="24"/>
        </w:rPr>
        <w:tab/>
      </w:r>
      <w:r w:rsidR="00146953" w:rsidRPr="00DE4282">
        <w:rPr>
          <w:rFonts w:cs="Times New Roman"/>
          <w:sz w:val="24"/>
          <w:szCs w:val="24"/>
        </w:rPr>
        <w:t xml:space="preserve">Końskie,  </w:t>
      </w:r>
      <w:r w:rsidR="003A61EB">
        <w:rPr>
          <w:rFonts w:cs="Times New Roman"/>
          <w:sz w:val="24"/>
          <w:szCs w:val="24"/>
        </w:rPr>
        <w:t>2</w:t>
      </w:r>
      <w:r w:rsidR="007E715D">
        <w:rPr>
          <w:rFonts w:cs="Times New Roman"/>
          <w:sz w:val="24"/>
          <w:szCs w:val="24"/>
        </w:rPr>
        <w:t>6</w:t>
      </w:r>
      <w:r w:rsidRPr="00DE4282">
        <w:rPr>
          <w:rFonts w:cs="Times New Roman"/>
          <w:sz w:val="24"/>
          <w:szCs w:val="24"/>
        </w:rPr>
        <w:t>.07.2016</w:t>
      </w:r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DE4282" w:rsidRPr="00DE4282" w:rsidRDefault="00DE4282" w:rsidP="00146953">
      <w:pPr>
        <w:spacing w:line="240" w:lineRule="auto"/>
        <w:jc w:val="right"/>
        <w:rPr>
          <w:rFonts w:cs="Times New Roman"/>
          <w:b/>
          <w:sz w:val="24"/>
          <w:szCs w:val="24"/>
        </w:rPr>
      </w:pPr>
    </w:p>
    <w:p w:rsidR="00146953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 xml:space="preserve">Otrzymują uczestnicy </w:t>
      </w:r>
    </w:p>
    <w:p w:rsidR="00174244" w:rsidRPr="00DE4282" w:rsidRDefault="00174244" w:rsidP="00DE4282">
      <w:pPr>
        <w:spacing w:line="240" w:lineRule="auto"/>
        <w:ind w:left="4248" w:firstLine="708"/>
        <w:rPr>
          <w:rFonts w:cs="Times New Roman"/>
          <w:b/>
          <w:sz w:val="24"/>
          <w:szCs w:val="24"/>
        </w:rPr>
      </w:pPr>
      <w:r w:rsidRPr="00DE4282">
        <w:rPr>
          <w:rFonts w:cs="Times New Roman"/>
          <w:b/>
          <w:sz w:val="24"/>
          <w:szCs w:val="24"/>
        </w:rPr>
        <w:t>postępowania przetargowego</w:t>
      </w:r>
    </w:p>
    <w:p w:rsidR="00DE4282" w:rsidRPr="00DE4282" w:rsidRDefault="00174244" w:rsidP="00146953">
      <w:pPr>
        <w:jc w:val="both"/>
        <w:rPr>
          <w:rFonts w:cs="Times New Roman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 </w:t>
      </w:r>
    </w:p>
    <w:p w:rsidR="00174244" w:rsidRPr="00DE4282" w:rsidRDefault="00174244" w:rsidP="00146953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Fonts w:cs="Times New Roman"/>
          <w:sz w:val="24"/>
          <w:szCs w:val="24"/>
        </w:rPr>
        <w:t xml:space="preserve">Dotyczy postępowania: </w:t>
      </w:r>
      <w:r w:rsidR="004C519F" w:rsidRPr="004C519F">
        <w:rPr>
          <w:rStyle w:val="Pogrubienie"/>
          <w:sz w:val="24"/>
          <w:szCs w:val="24"/>
        </w:rPr>
        <w:t xml:space="preserve">Dostawa i montaż wyposażenia Biblioteki Publicznej Miasta i Gminy Końskie im. Cezarego Chlebowskiego w ramach zadania „Poprawa estetyki oraz funkcjonalności </w:t>
      </w:r>
      <w:proofErr w:type="spellStart"/>
      <w:r w:rsidR="004C519F" w:rsidRPr="004C519F">
        <w:rPr>
          <w:rStyle w:val="Pogrubienie"/>
          <w:sz w:val="24"/>
          <w:szCs w:val="24"/>
        </w:rPr>
        <w:t>BPMiG</w:t>
      </w:r>
      <w:proofErr w:type="spellEnd"/>
      <w:r w:rsidR="004C519F" w:rsidRPr="004C519F">
        <w:rPr>
          <w:rStyle w:val="Pogrubienie"/>
          <w:sz w:val="24"/>
          <w:szCs w:val="24"/>
        </w:rPr>
        <w:t xml:space="preserve"> Końskie poprzez zakup nowego wyposażenia”</w:t>
      </w:r>
      <w:r w:rsidRPr="004C519F">
        <w:rPr>
          <w:rStyle w:val="Pogrubienie"/>
          <w:rFonts w:cs="Times New Roman"/>
          <w:color w:val="000000"/>
          <w:sz w:val="24"/>
          <w:szCs w:val="24"/>
        </w:rPr>
        <w:t>.</w:t>
      </w:r>
    </w:p>
    <w:p w:rsidR="00E27CAD" w:rsidRDefault="00174244" w:rsidP="00E27CAD">
      <w:pPr>
        <w:jc w:val="both"/>
        <w:rPr>
          <w:rStyle w:val="Pogrubienie"/>
          <w:rFonts w:cs="Times New Roman"/>
          <w:color w:val="000000"/>
          <w:sz w:val="24"/>
          <w:szCs w:val="24"/>
        </w:rPr>
      </w:pPr>
      <w:r w:rsidRPr="00DE4282">
        <w:rPr>
          <w:rStyle w:val="Pogrubienie"/>
          <w:rFonts w:cs="Times New Roman"/>
          <w:color w:val="000000"/>
          <w:sz w:val="24"/>
          <w:szCs w:val="24"/>
        </w:rPr>
        <w:t xml:space="preserve"> </w:t>
      </w:r>
      <w:r w:rsidR="00E27CAD" w:rsidRPr="00DE4282">
        <w:rPr>
          <w:rStyle w:val="Pogrubienie"/>
          <w:rFonts w:cs="Times New Roman"/>
          <w:color w:val="000000"/>
          <w:sz w:val="24"/>
          <w:szCs w:val="24"/>
        </w:rPr>
        <w:t>Informuję, ze od jednego z Wykonawców wpłynęły zapytania na kt</w:t>
      </w:r>
      <w:r w:rsidR="004C519F">
        <w:rPr>
          <w:rStyle w:val="Pogrubienie"/>
          <w:rFonts w:cs="Times New Roman"/>
          <w:color w:val="000000"/>
          <w:sz w:val="24"/>
          <w:szCs w:val="24"/>
        </w:rPr>
        <w:t>óre udziela się odpowiedzi:</w:t>
      </w:r>
    </w:p>
    <w:p w:rsidR="007E715D" w:rsidRPr="007E715D" w:rsidRDefault="007E715D" w:rsidP="007E715D">
      <w:pPr>
        <w:pStyle w:val="Default"/>
        <w:rPr>
          <w:rFonts w:ascii="Calibri" w:hAnsi="Calibri"/>
          <w:color w:val="808080" w:themeColor="background1" w:themeShade="80"/>
        </w:rPr>
      </w:pPr>
      <w:r w:rsidRPr="007E715D">
        <w:rPr>
          <w:rFonts w:ascii="Calibri" w:hAnsi="Calibri"/>
          <w:color w:val="808080" w:themeColor="background1" w:themeShade="80"/>
        </w:rPr>
        <w:t>dot. zadania nr 1 Dostawa i montaż mebli oraz wyposażenia.</w:t>
      </w:r>
    </w:p>
    <w:p w:rsidR="007E715D" w:rsidRPr="007E715D" w:rsidRDefault="007E715D" w:rsidP="007E715D">
      <w:pPr>
        <w:pStyle w:val="Default"/>
        <w:rPr>
          <w:rFonts w:ascii="Calibri" w:hAnsi="Calibri"/>
          <w:color w:val="808080" w:themeColor="background1" w:themeShade="80"/>
        </w:rPr>
      </w:pPr>
      <w:r w:rsidRPr="007E715D">
        <w:rPr>
          <w:rFonts w:ascii="Calibri" w:hAnsi="Calibri"/>
          <w:color w:val="808080" w:themeColor="background1" w:themeShade="80"/>
        </w:rPr>
        <w:t xml:space="preserve"> </w:t>
      </w:r>
    </w:p>
    <w:p w:rsidR="007E715D" w:rsidRPr="007E715D" w:rsidRDefault="007E715D" w:rsidP="007E715D">
      <w:pPr>
        <w:pStyle w:val="Default"/>
        <w:numPr>
          <w:ilvl w:val="0"/>
          <w:numId w:val="4"/>
        </w:numPr>
        <w:rPr>
          <w:rFonts w:ascii="Calibri" w:hAnsi="Calibri"/>
          <w:color w:val="808080" w:themeColor="background1" w:themeShade="80"/>
        </w:rPr>
      </w:pPr>
      <w:r w:rsidRPr="007E715D">
        <w:rPr>
          <w:rFonts w:ascii="Calibri" w:hAnsi="Calibri"/>
          <w:color w:val="808080" w:themeColor="background1" w:themeShade="80"/>
        </w:rPr>
        <w:t>Proszę o podanie wymaganej  ilości – Galwanizowany wózek na kółkach wraz z 28 krzesłami składanymi ( zestaw) poz. Nr 18  str. 12 Szczegółowego opisu przedmiotu zamówienia</w:t>
      </w:r>
    </w:p>
    <w:p w:rsidR="007E715D" w:rsidRPr="007E715D" w:rsidRDefault="007E715D" w:rsidP="007E715D">
      <w:pPr>
        <w:pStyle w:val="Default"/>
        <w:numPr>
          <w:ilvl w:val="0"/>
          <w:numId w:val="4"/>
        </w:numPr>
        <w:rPr>
          <w:rFonts w:ascii="Calibri" w:hAnsi="Calibri"/>
          <w:color w:val="808080" w:themeColor="background1" w:themeShade="80"/>
        </w:rPr>
      </w:pPr>
      <w:r w:rsidRPr="007E715D">
        <w:rPr>
          <w:rFonts w:ascii="Calibri" w:hAnsi="Calibri"/>
          <w:color w:val="808080" w:themeColor="background1" w:themeShade="80"/>
        </w:rPr>
        <w:t>Proszę o udzielenie informacji dot. wykładziny dywanowej – 260 m2 – w ilu pomieszczeniach, o jakim metrażu i o jakim układzie pomieszczeń wykładzina będzie położona (chodzi o założenie ilości odpadu). Proszę o podanie wymagań dot. wykończenia wykładzin przy ścianach, czy mają to być listwy aluminiowe, listwy przypodłogowe, czy wykładzina ma zachodzić na ściany, są to informacje, które mają wpływ na cenę.</w:t>
      </w:r>
    </w:p>
    <w:p w:rsidR="007E715D" w:rsidRPr="007E715D" w:rsidRDefault="007E715D" w:rsidP="007E715D">
      <w:pPr>
        <w:pStyle w:val="Default"/>
        <w:numPr>
          <w:ilvl w:val="0"/>
          <w:numId w:val="4"/>
        </w:numPr>
        <w:rPr>
          <w:rFonts w:ascii="Calibri" w:hAnsi="Calibri"/>
          <w:color w:val="808080" w:themeColor="background1" w:themeShade="80"/>
        </w:rPr>
      </w:pPr>
      <w:r w:rsidRPr="007E715D">
        <w:rPr>
          <w:rFonts w:ascii="Calibri" w:hAnsi="Calibri"/>
          <w:color w:val="808080" w:themeColor="background1" w:themeShade="80"/>
        </w:rPr>
        <w:t xml:space="preserve">Czy Zamawiający dopuści szafę żaluzjową/biurową równoważną z szafą </w:t>
      </w:r>
      <w:proofErr w:type="spellStart"/>
      <w:r w:rsidRPr="007E715D">
        <w:rPr>
          <w:rFonts w:ascii="Calibri" w:hAnsi="Calibri"/>
          <w:color w:val="808080" w:themeColor="background1" w:themeShade="80"/>
        </w:rPr>
        <w:t>Bż</w:t>
      </w:r>
      <w:proofErr w:type="spellEnd"/>
      <w:r w:rsidRPr="007E715D">
        <w:rPr>
          <w:rFonts w:ascii="Calibri" w:hAnsi="Calibri"/>
          <w:color w:val="808080" w:themeColor="background1" w:themeShade="80"/>
        </w:rPr>
        <w:t>/4 o wymiarach 1000 x 420 x 1920 mm przy zachowaniu pozostałych parametrów (dot. czytelni komputerowej pozycja 4, str. 36 szczegółowego opisu przedmiotu zamówienia.</w:t>
      </w:r>
    </w:p>
    <w:p w:rsidR="005A605E" w:rsidRDefault="005A605E" w:rsidP="007E715D">
      <w:pPr>
        <w:rPr>
          <w:sz w:val="24"/>
          <w:szCs w:val="24"/>
        </w:rPr>
      </w:pPr>
    </w:p>
    <w:p w:rsidR="002B3325" w:rsidRDefault="000C6804" w:rsidP="007E715D">
      <w:pPr>
        <w:rPr>
          <w:rFonts w:ascii="Arial" w:hAnsi="Arial" w:cs="Arial"/>
          <w:b/>
        </w:rPr>
      </w:pPr>
      <w:r w:rsidRPr="00875639">
        <w:rPr>
          <w:sz w:val="24"/>
          <w:szCs w:val="24"/>
        </w:rPr>
        <w:t xml:space="preserve">Odpowiedź: </w:t>
      </w:r>
    </w:p>
    <w:p w:rsidR="002B3325" w:rsidRPr="00B81E0D" w:rsidRDefault="002B3325" w:rsidP="007E715D">
      <w:pPr>
        <w:rPr>
          <w:rFonts w:cs="Arial"/>
          <w:sz w:val="24"/>
          <w:szCs w:val="24"/>
        </w:rPr>
      </w:pPr>
      <w:r w:rsidRPr="00B81E0D">
        <w:rPr>
          <w:rFonts w:cs="Arial"/>
          <w:b/>
          <w:sz w:val="24"/>
          <w:szCs w:val="24"/>
        </w:rPr>
        <w:t xml:space="preserve">Ad 1. </w:t>
      </w:r>
      <w:r w:rsidRPr="00B81E0D">
        <w:rPr>
          <w:rFonts w:cs="Arial"/>
          <w:sz w:val="24"/>
          <w:szCs w:val="24"/>
        </w:rPr>
        <w:t>Galwanizowany wózek na kółkach - wymagana ilość szt.1</w:t>
      </w:r>
      <w:r w:rsidR="00B81E0D">
        <w:rPr>
          <w:rFonts w:cs="Arial"/>
          <w:sz w:val="24"/>
          <w:szCs w:val="24"/>
        </w:rPr>
        <w:t xml:space="preserve"> (uzupełniono w załączniku)</w:t>
      </w:r>
    </w:p>
    <w:p w:rsidR="002B3325" w:rsidRPr="00B81E0D" w:rsidRDefault="002B3325" w:rsidP="007E715D">
      <w:pPr>
        <w:rPr>
          <w:rFonts w:cs="Arial"/>
          <w:sz w:val="24"/>
          <w:szCs w:val="24"/>
        </w:rPr>
      </w:pPr>
      <w:r w:rsidRPr="00B81E0D">
        <w:rPr>
          <w:rFonts w:cs="Arial"/>
          <w:b/>
          <w:sz w:val="24"/>
          <w:szCs w:val="24"/>
        </w:rPr>
        <w:t xml:space="preserve">Ad </w:t>
      </w:r>
      <w:r w:rsidRPr="00B81E0D">
        <w:rPr>
          <w:rFonts w:cs="Arial"/>
          <w:b/>
          <w:sz w:val="24"/>
          <w:szCs w:val="24"/>
        </w:rPr>
        <w:t>2</w:t>
      </w:r>
      <w:r w:rsidRPr="00B81E0D">
        <w:rPr>
          <w:rFonts w:cs="Arial"/>
          <w:b/>
          <w:sz w:val="24"/>
          <w:szCs w:val="24"/>
        </w:rPr>
        <w:t>.</w:t>
      </w:r>
      <w:r w:rsidRPr="00B81E0D">
        <w:rPr>
          <w:rFonts w:cs="Arial"/>
          <w:b/>
          <w:sz w:val="24"/>
          <w:szCs w:val="24"/>
        </w:rPr>
        <w:t xml:space="preserve"> </w:t>
      </w:r>
      <w:r w:rsidRPr="00B81E0D">
        <w:rPr>
          <w:rFonts w:cs="Arial"/>
          <w:sz w:val="24"/>
          <w:szCs w:val="24"/>
        </w:rPr>
        <w:t>Dotyczy wykładziny dywanowej 260 m</w:t>
      </w:r>
      <w:r w:rsidRPr="00B81E0D">
        <w:rPr>
          <w:rFonts w:cs="Arial"/>
          <w:sz w:val="24"/>
          <w:szCs w:val="24"/>
          <w:vertAlign w:val="superscript"/>
        </w:rPr>
        <w:t>2</w:t>
      </w:r>
      <w:r w:rsidRPr="00B81E0D">
        <w:rPr>
          <w:rFonts w:cs="Arial"/>
          <w:sz w:val="24"/>
          <w:szCs w:val="24"/>
        </w:rPr>
        <w:t xml:space="preserve">. </w:t>
      </w:r>
      <w:r w:rsidR="00B81E0D" w:rsidRPr="00B81E0D">
        <w:rPr>
          <w:rFonts w:cs="Arial"/>
          <w:sz w:val="24"/>
          <w:szCs w:val="24"/>
        </w:rPr>
        <w:t>Ze względu na remonty pomieszczeń rozłożone w czasie n</w:t>
      </w:r>
      <w:r w:rsidRPr="00B81E0D">
        <w:rPr>
          <w:rFonts w:cs="Arial"/>
          <w:sz w:val="24"/>
          <w:szCs w:val="24"/>
        </w:rPr>
        <w:t>ie wymaga się montażu wykładziny w pomieszczeniach Biblioteki. Montaż i jego koszty nie mają wpływu na cenę. Wymaga się jedynie dostarczenia wykładziny w uzgodnionych na etapie dostawy kolorach i deseniach.</w:t>
      </w:r>
    </w:p>
    <w:p w:rsidR="000C6804" w:rsidRPr="00DE4282" w:rsidRDefault="00B81E0D" w:rsidP="00B81E0D">
      <w:pPr>
        <w:rPr>
          <w:rStyle w:val="Pogrubienie"/>
          <w:rFonts w:cs="Times New Roman"/>
          <w:color w:val="000000"/>
          <w:sz w:val="24"/>
          <w:szCs w:val="24"/>
        </w:rPr>
      </w:pPr>
      <w:r w:rsidRPr="00B81E0D">
        <w:rPr>
          <w:rFonts w:cs="Arial"/>
          <w:b/>
          <w:sz w:val="24"/>
          <w:szCs w:val="24"/>
        </w:rPr>
        <w:t xml:space="preserve">Ad </w:t>
      </w:r>
      <w:r w:rsidRPr="00B81E0D">
        <w:rPr>
          <w:rFonts w:cs="Arial"/>
          <w:b/>
          <w:sz w:val="24"/>
          <w:szCs w:val="24"/>
        </w:rPr>
        <w:t>3</w:t>
      </w:r>
      <w:r w:rsidRPr="00B81E0D">
        <w:rPr>
          <w:rFonts w:cs="Arial"/>
          <w:sz w:val="24"/>
          <w:szCs w:val="24"/>
        </w:rPr>
        <w:t>.</w:t>
      </w:r>
      <w:r w:rsidRPr="00B81E0D">
        <w:rPr>
          <w:rFonts w:cs="Arial"/>
          <w:sz w:val="24"/>
          <w:szCs w:val="24"/>
        </w:rPr>
        <w:t xml:space="preserve"> </w:t>
      </w:r>
      <w:r w:rsidRPr="00B81E0D">
        <w:rPr>
          <w:sz w:val="24"/>
          <w:szCs w:val="24"/>
        </w:rPr>
        <w:t xml:space="preserve">Zamawiający dopuści szafę żaluzjową/biurową równoważną z szafą </w:t>
      </w:r>
      <w:proofErr w:type="spellStart"/>
      <w:r w:rsidRPr="00B81E0D">
        <w:rPr>
          <w:sz w:val="24"/>
          <w:szCs w:val="24"/>
        </w:rPr>
        <w:t>Bż</w:t>
      </w:r>
      <w:proofErr w:type="spellEnd"/>
      <w:r w:rsidRPr="00B81E0D">
        <w:rPr>
          <w:sz w:val="24"/>
          <w:szCs w:val="24"/>
        </w:rPr>
        <w:t>/4 o wymiarach 1000 x 420 x 1920 mm przy zachowaniu pozostałych parametrów</w:t>
      </w:r>
      <w:r>
        <w:rPr>
          <w:sz w:val="24"/>
          <w:szCs w:val="24"/>
        </w:rPr>
        <w:t>. Warunkiem jest dostarczenie wszystkich trzech szaf o jednakowej wysokości.</w:t>
      </w:r>
      <w:bookmarkStart w:id="0" w:name="_GoBack"/>
      <w:bookmarkEnd w:id="0"/>
    </w:p>
    <w:sectPr w:rsidR="000C6804" w:rsidRPr="00DE4282" w:rsidSect="00DE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/>
      </w:rPr>
    </w:lvl>
  </w:abstractNum>
  <w:abstractNum w:abstractNumId="1" w15:restartNumberingAfterBreak="0">
    <w:nsid w:val="00000036"/>
    <w:multiLevelType w:val="multilevel"/>
    <w:tmpl w:val="00000036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0D4700"/>
    <w:multiLevelType w:val="hybridMultilevel"/>
    <w:tmpl w:val="3CFE7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35F8"/>
    <w:multiLevelType w:val="hybridMultilevel"/>
    <w:tmpl w:val="EC18E59C"/>
    <w:lvl w:ilvl="0" w:tplc="EC088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44"/>
    <w:rsid w:val="000A01B0"/>
    <w:rsid w:val="000C6804"/>
    <w:rsid w:val="00146953"/>
    <w:rsid w:val="00174244"/>
    <w:rsid w:val="00236BEF"/>
    <w:rsid w:val="0025520B"/>
    <w:rsid w:val="00274DD2"/>
    <w:rsid w:val="002B3325"/>
    <w:rsid w:val="00397AA5"/>
    <w:rsid w:val="003A61EB"/>
    <w:rsid w:val="004C519F"/>
    <w:rsid w:val="0053179E"/>
    <w:rsid w:val="00562EB8"/>
    <w:rsid w:val="005A605E"/>
    <w:rsid w:val="005E1D8F"/>
    <w:rsid w:val="007E715D"/>
    <w:rsid w:val="00A40FB9"/>
    <w:rsid w:val="00A526AB"/>
    <w:rsid w:val="00A54001"/>
    <w:rsid w:val="00B81E0D"/>
    <w:rsid w:val="00C4016E"/>
    <w:rsid w:val="00C76817"/>
    <w:rsid w:val="00DE34DA"/>
    <w:rsid w:val="00DE4282"/>
    <w:rsid w:val="00E27CAD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681D-6AD9-494A-B2D1-75114BE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4244"/>
    <w:rPr>
      <w:b/>
      <w:bCs/>
    </w:rPr>
  </w:style>
  <w:style w:type="paragraph" w:customStyle="1" w:styleId="Tytu">
    <w:name w:val="Tytu?"/>
    <w:basedOn w:val="Normalny"/>
    <w:rsid w:val="00146953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7C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E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Prasał</dc:creator>
  <cp:lastModifiedBy>Dariusz Kowalczyk</cp:lastModifiedBy>
  <cp:revision>3</cp:revision>
  <cp:lastPrinted>2016-07-26T08:45:00Z</cp:lastPrinted>
  <dcterms:created xsi:type="dcterms:W3CDTF">2016-07-26T08:12:00Z</dcterms:created>
  <dcterms:modified xsi:type="dcterms:W3CDTF">2016-07-26T08:47:00Z</dcterms:modified>
</cp:coreProperties>
</file>